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5A" w:rsidRDefault="00E2295A" w:rsidP="00E2295A">
      <w:pPr>
        <w:jc w:val="right"/>
        <w:rPr>
          <w:sz w:val="24"/>
          <w:szCs w:val="24"/>
        </w:rPr>
      </w:pPr>
      <w:r w:rsidRPr="009947C2">
        <w:rPr>
          <w:sz w:val="24"/>
          <w:szCs w:val="24"/>
        </w:rPr>
        <w:t>Проект вносится депутатами Совета</w:t>
      </w:r>
    </w:p>
    <w:p w:rsidR="00E2295A" w:rsidRPr="009947C2" w:rsidRDefault="00E2295A" w:rsidP="00E2295A">
      <w:pPr>
        <w:jc w:val="right"/>
        <w:rPr>
          <w:sz w:val="24"/>
          <w:szCs w:val="24"/>
        </w:rPr>
      </w:pPr>
    </w:p>
    <w:p w:rsidR="00E2295A" w:rsidRDefault="00E2295A" w:rsidP="00E2295A">
      <w:pPr>
        <w:jc w:val="center"/>
        <w:rPr>
          <w:b/>
        </w:rPr>
      </w:pPr>
      <w:r>
        <w:rPr>
          <w:b/>
        </w:rPr>
        <w:t>СОВЕТ БАЛЕЙСКОГО МУНИЦИПАЛЬНОГО ОКРУГА</w:t>
      </w:r>
    </w:p>
    <w:p w:rsidR="00E2295A" w:rsidRPr="004447CD" w:rsidRDefault="00E2295A" w:rsidP="00E2295A">
      <w:pPr>
        <w:jc w:val="center"/>
        <w:rPr>
          <w:b/>
        </w:rPr>
      </w:pPr>
      <w:r>
        <w:rPr>
          <w:b/>
        </w:rPr>
        <w:t>ЗАБАЙКАЛЬСКОГО КРАЯ</w:t>
      </w:r>
    </w:p>
    <w:p w:rsidR="00E2295A" w:rsidRPr="0016441C" w:rsidRDefault="00E2295A" w:rsidP="00E2295A">
      <w:pPr>
        <w:jc w:val="center"/>
      </w:pPr>
    </w:p>
    <w:p w:rsidR="00E2295A" w:rsidRPr="0016441C" w:rsidRDefault="00E2295A" w:rsidP="00E2295A">
      <w:pPr>
        <w:jc w:val="center"/>
        <w:rPr>
          <w:b/>
          <w:sz w:val="32"/>
          <w:szCs w:val="32"/>
        </w:rPr>
      </w:pPr>
      <w:r w:rsidRPr="0016441C">
        <w:rPr>
          <w:b/>
          <w:sz w:val="32"/>
          <w:szCs w:val="32"/>
        </w:rPr>
        <w:t>РЕШЕНИЕ</w:t>
      </w:r>
    </w:p>
    <w:p w:rsidR="00E2295A" w:rsidRDefault="00E2295A" w:rsidP="00E2295A"/>
    <w:p w:rsidR="00150E83" w:rsidRPr="0016441C" w:rsidRDefault="00150E83" w:rsidP="00E2295A"/>
    <w:p w:rsidR="00E2295A" w:rsidRPr="0047715E" w:rsidRDefault="00150E83" w:rsidP="00E2295A">
      <w:r>
        <w:t xml:space="preserve">24 сентября </w:t>
      </w:r>
      <w:r w:rsidR="00E2295A">
        <w:t xml:space="preserve"> 2024</w:t>
      </w:r>
      <w:r w:rsidR="00E2295A" w:rsidRPr="0047715E">
        <w:t xml:space="preserve"> года </w:t>
      </w:r>
      <w:r w:rsidR="00E2295A" w:rsidRPr="0047715E">
        <w:tab/>
      </w:r>
      <w:r w:rsidR="00E2295A" w:rsidRPr="0047715E">
        <w:tab/>
      </w:r>
      <w:r w:rsidR="00E2295A" w:rsidRPr="0047715E">
        <w:tab/>
      </w:r>
      <w:r w:rsidR="00E2295A" w:rsidRPr="0047715E">
        <w:tab/>
      </w:r>
      <w:r w:rsidR="00E2295A" w:rsidRPr="0047715E">
        <w:tab/>
      </w:r>
      <w:r w:rsidR="00E2295A" w:rsidRPr="0047715E">
        <w:tab/>
      </w:r>
      <w:r w:rsidR="00E2295A" w:rsidRPr="0047715E">
        <w:tab/>
        <w:t xml:space="preserve">№ </w:t>
      </w:r>
      <w:r w:rsidR="00E2295A">
        <w:t>___</w:t>
      </w:r>
    </w:p>
    <w:p w:rsidR="00E2295A" w:rsidRDefault="00E2295A" w:rsidP="00E2295A">
      <w:pPr>
        <w:jc w:val="center"/>
      </w:pPr>
    </w:p>
    <w:p w:rsidR="00150E83" w:rsidRPr="0047715E" w:rsidRDefault="00150E83" w:rsidP="00E2295A">
      <w:pPr>
        <w:jc w:val="center"/>
      </w:pPr>
    </w:p>
    <w:p w:rsidR="00E2295A" w:rsidRPr="0047715E" w:rsidRDefault="00E2295A" w:rsidP="00E2295A">
      <w:pPr>
        <w:jc w:val="center"/>
      </w:pPr>
      <w:r w:rsidRPr="0047715E">
        <w:t xml:space="preserve">город Балей </w:t>
      </w:r>
    </w:p>
    <w:p w:rsidR="00E2295A" w:rsidRPr="0047715E" w:rsidRDefault="00E2295A" w:rsidP="00E2295A">
      <w:pPr>
        <w:jc w:val="center"/>
        <w:rPr>
          <w:b/>
        </w:rPr>
      </w:pPr>
    </w:p>
    <w:p w:rsidR="00E2295A" w:rsidRDefault="00E2295A" w:rsidP="00E2295A">
      <w:pPr>
        <w:jc w:val="center"/>
        <w:rPr>
          <w:b/>
        </w:rPr>
      </w:pPr>
    </w:p>
    <w:p w:rsidR="00E2295A" w:rsidRDefault="00E2295A" w:rsidP="00E2295A">
      <w:pPr>
        <w:jc w:val="center"/>
        <w:rPr>
          <w:b/>
        </w:rPr>
      </w:pPr>
      <w:r>
        <w:rPr>
          <w:b/>
        </w:rPr>
        <w:t>О возмещении расходов, связанных с осуществлением депутатских полномочий, депутатам Совета</w:t>
      </w:r>
      <w:r w:rsidRPr="0047715E">
        <w:t xml:space="preserve"> </w:t>
      </w:r>
      <w:r w:rsidRPr="00100935">
        <w:rPr>
          <w:b/>
        </w:rPr>
        <w:t>Балейского</w:t>
      </w:r>
      <w:r>
        <w:t xml:space="preserve"> </w:t>
      </w:r>
      <w:r w:rsidRPr="0047715E">
        <w:rPr>
          <w:b/>
        </w:rPr>
        <w:t>муниципального</w:t>
      </w:r>
      <w:r>
        <w:rPr>
          <w:b/>
        </w:rPr>
        <w:t xml:space="preserve"> округа</w:t>
      </w:r>
      <w:r w:rsidRPr="0047715E">
        <w:rPr>
          <w:b/>
        </w:rPr>
        <w:t>, осуществляющим свои полномочия</w:t>
      </w:r>
      <w:r>
        <w:rPr>
          <w:b/>
        </w:rPr>
        <w:t xml:space="preserve"> на непостоянной основе </w:t>
      </w:r>
    </w:p>
    <w:p w:rsidR="00E2295A" w:rsidRDefault="00E2295A" w:rsidP="00E2295A">
      <w:pPr>
        <w:jc w:val="center"/>
      </w:pPr>
    </w:p>
    <w:p w:rsidR="00150E83" w:rsidRPr="007F45A3" w:rsidRDefault="00150E83" w:rsidP="00E2295A">
      <w:pPr>
        <w:jc w:val="center"/>
      </w:pPr>
    </w:p>
    <w:p w:rsidR="00E2295A" w:rsidRDefault="00E2295A" w:rsidP="00E2295A">
      <w:r>
        <w:t>Н</w:t>
      </w:r>
      <w:r w:rsidRPr="007F45A3">
        <w:t xml:space="preserve">а основании </w:t>
      </w:r>
      <w:r>
        <w:t xml:space="preserve"> статьи 40 Федерального закона</w:t>
      </w:r>
      <w:r w:rsidRPr="00E0140E">
        <w:t xml:space="preserve"> от 6 октября 2003 года № 131-ФЗ «Об общих принципах организации местного самоуправления в Российской Федерации»</w:t>
      </w:r>
      <w:r>
        <w:t>, пункта 3 статьи</w:t>
      </w:r>
      <w:r w:rsidRPr="007F45A3">
        <w:t xml:space="preserve"> 30</w:t>
      </w:r>
      <w:r>
        <w:t xml:space="preserve"> Закона Забайкальского края от 10.06.2020 г. № 1826-ЗЗК «Об отдельных вопросах организации местного самоуправления в Забайкальском крае», Совет Балейского муниципального округа </w:t>
      </w:r>
      <w:r w:rsidR="009A318F">
        <w:t xml:space="preserve">Забайкальского края </w:t>
      </w:r>
      <w:r w:rsidRPr="00C862C0">
        <w:rPr>
          <w:b/>
        </w:rPr>
        <w:t>РЕШИЛ</w:t>
      </w:r>
      <w:r>
        <w:t>:</w:t>
      </w:r>
    </w:p>
    <w:p w:rsidR="00E2295A" w:rsidRDefault="00E2295A" w:rsidP="00E2295A">
      <w:pPr>
        <w:ind w:firstLine="0"/>
      </w:pPr>
    </w:p>
    <w:p w:rsidR="00E2295A" w:rsidRDefault="00E2295A" w:rsidP="00E2295A">
      <w:pPr>
        <w:ind w:firstLine="680"/>
      </w:pPr>
      <w:r>
        <w:t xml:space="preserve">1.Утвердить положение </w:t>
      </w:r>
      <w:r w:rsidRPr="00654FF9">
        <w:t xml:space="preserve">о возмещении </w:t>
      </w:r>
      <w:r>
        <w:t xml:space="preserve">расходов, связанных с осуществлением депутатских полномочий, </w:t>
      </w:r>
      <w:r w:rsidRPr="00654FF9">
        <w:t>депутатам</w:t>
      </w:r>
      <w:r w:rsidRPr="0047715E">
        <w:t xml:space="preserve"> </w:t>
      </w:r>
      <w:r>
        <w:t>Совета Балейского муниципального округа</w:t>
      </w:r>
      <w:r w:rsidR="009A318F">
        <w:t xml:space="preserve"> Забайкальского края</w:t>
      </w:r>
      <w:r w:rsidRPr="00654FF9">
        <w:t>, осуществляющим свои по</w:t>
      </w:r>
      <w:r>
        <w:t>лномочия на непостоянной основе (прилагается).</w:t>
      </w:r>
    </w:p>
    <w:p w:rsidR="00E2295A" w:rsidRDefault="00E2295A" w:rsidP="00E2295A">
      <w:r>
        <w:t xml:space="preserve">2. Признать утратившим силу решение Совета муниципального района «Балейский район» </w:t>
      </w:r>
      <w:r w:rsidRPr="009947C2">
        <w:t>от 25  ноября 2021 года № 40 «О возмещении депутатам Совета муниципального района «Балейский район», осуществляющим свои полномочия на непостоянной основе, расходов, связанных с осуществлением ими своих полномочий»</w:t>
      </w:r>
    </w:p>
    <w:p w:rsidR="00E2295A" w:rsidRDefault="00E2295A" w:rsidP="00E2295A">
      <w:pPr>
        <w:ind w:firstLine="68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</w:t>
      </w:r>
      <w:r w:rsidR="00150E83">
        <w:t>Балейского муниципального округа</w:t>
      </w:r>
      <w:r w:rsidR="009A318F">
        <w:t xml:space="preserve"> Забайкальского края </w:t>
      </w:r>
      <w:r>
        <w:t xml:space="preserve"> по бюджету и местным налогам.</w:t>
      </w:r>
    </w:p>
    <w:p w:rsidR="00E2295A" w:rsidRPr="00A36905" w:rsidRDefault="00E2295A" w:rsidP="00E2295A">
      <w:pPr>
        <w:ind w:firstLine="540"/>
        <w:rPr>
          <w:bCs/>
        </w:rPr>
      </w:pPr>
      <w:r>
        <w:t xml:space="preserve"> 4. </w:t>
      </w:r>
      <w:r w:rsidRPr="00A36905">
        <w:rPr>
          <w:bCs/>
        </w:rPr>
        <w:t>Настоящее решение вступает в силу на следующий день после дня официального опубликования в газете «</w:t>
      </w:r>
      <w:proofErr w:type="spellStart"/>
      <w:r w:rsidRPr="00A36905">
        <w:rPr>
          <w:bCs/>
        </w:rPr>
        <w:t>Балейская</w:t>
      </w:r>
      <w:proofErr w:type="spellEnd"/>
      <w:r w:rsidRPr="00A36905">
        <w:rPr>
          <w:bCs/>
        </w:rPr>
        <w:t xml:space="preserve"> новь».</w:t>
      </w:r>
    </w:p>
    <w:p w:rsidR="00E2295A" w:rsidRPr="000D5C8E" w:rsidRDefault="00E2295A" w:rsidP="00E2295A">
      <w:pPr>
        <w:ind w:firstLine="680"/>
        <w:rPr>
          <w:bCs/>
        </w:rPr>
      </w:pPr>
      <w:r>
        <w:rPr>
          <w:bCs/>
        </w:rPr>
        <w:t>5</w:t>
      </w:r>
      <w:r w:rsidRPr="000D5C8E">
        <w:rPr>
          <w:bCs/>
        </w:rPr>
        <w:t xml:space="preserve">. Настоящее решение </w:t>
      </w:r>
      <w:r>
        <w:rPr>
          <w:bCs/>
        </w:rPr>
        <w:t xml:space="preserve">опубликовать на </w:t>
      </w:r>
      <w:r w:rsidRPr="000D5C8E">
        <w:rPr>
          <w:bCs/>
        </w:rPr>
        <w:t>официальном сайте</w:t>
      </w:r>
      <w:r w:rsidR="00D45DA0">
        <w:rPr>
          <w:bCs/>
        </w:rPr>
        <w:t xml:space="preserve"> Балейского муниципального округа</w:t>
      </w:r>
      <w:r w:rsidRPr="000D5C8E">
        <w:rPr>
          <w:bCs/>
        </w:rPr>
        <w:t>.</w:t>
      </w:r>
    </w:p>
    <w:p w:rsidR="00E2295A" w:rsidRDefault="00E2295A" w:rsidP="00E2295A">
      <w:pPr>
        <w:ind w:firstLine="0"/>
        <w:rPr>
          <w:bCs/>
        </w:rPr>
      </w:pPr>
    </w:p>
    <w:p w:rsidR="001B1CE6" w:rsidRDefault="001B1CE6" w:rsidP="00E2295A">
      <w:pPr>
        <w:ind w:firstLine="0"/>
        <w:rPr>
          <w:bCs/>
        </w:rPr>
      </w:pPr>
    </w:p>
    <w:p w:rsidR="001B1CE6" w:rsidRPr="000D5C8E" w:rsidRDefault="001B1CE6" w:rsidP="00E2295A">
      <w:pPr>
        <w:ind w:firstLine="0"/>
        <w:rPr>
          <w:bCs/>
        </w:rPr>
      </w:pPr>
    </w:p>
    <w:p w:rsidR="00E2295A" w:rsidRDefault="00E2295A" w:rsidP="00E2295A">
      <w:pPr>
        <w:ind w:firstLine="0"/>
        <w:jc w:val="left"/>
      </w:pPr>
      <w:r w:rsidRPr="000D5C8E">
        <w:lastRenderedPageBreak/>
        <w:t xml:space="preserve">Председатель Совета </w:t>
      </w:r>
      <w:r>
        <w:t>Балейского</w:t>
      </w:r>
      <w:r w:rsidRPr="000D5C8E">
        <w:t xml:space="preserve">           </w:t>
      </w:r>
      <w:r>
        <w:t xml:space="preserve">            Глава </w:t>
      </w:r>
      <w:r w:rsidR="009A318F">
        <w:t>МР «</w:t>
      </w:r>
      <w:r>
        <w:t>Балейск</w:t>
      </w:r>
      <w:r w:rsidR="009A318F">
        <w:t>ий</w:t>
      </w:r>
      <w:r>
        <w:t xml:space="preserve"> муниципального округа                                      </w:t>
      </w:r>
      <w:r w:rsidRPr="000D5C8E">
        <w:t xml:space="preserve"> </w:t>
      </w:r>
      <w:r w:rsidR="009A318F">
        <w:t>район</w:t>
      </w:r>
    </w:p>
    <w:p w:rsidR="00E2295A" w:rsidRPr="00E2295A" w:rsidRDefault="00E2295A" w:rsidP="00E2295A">
      <w:pPr>
        <w:tabs>
          <w:tab w:val="left" w:pos="5655"/>
        </w:tabs>
        <w:ind w:firstLine="0"/>
        <w:jc w:val="left"/>
      </w:pPr>
      <w:r>
        <w:t xml:space="preserve"> _________________            ФИО                        ______________       </w:t>
      </w:r>
      <w:r w:rsidR="009A318F">
        <w:t>Е.В. Ушаков</w:t>
      </w:r>
    </w:p>
    <w:p w:rsidR="00150E83" w:rsidRDefault="00150E83">
      <w:pPr>
        <w:ind w:firstLine="567"/>
        <w:rPr>
          <w:lang w:eastAsia="en-US"/>
        </w:rPr>
      </w:pPr>
      <w:r>
        <w:br w:type="page"/>
      </w:r>
    </w:p>
    <w:p w:rsidR="00E2295A" w:rsidRPr="00E0140E" w:rsidRDefault="00E2295A" w:rsidP="00E2295A">
      <w:pPr>
        <w:pStyle w:val="a3"/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  <w:r w:rsidRPr="00E0140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2295A" w:rsidRPr="00E0140E" w:rsidRDefault="00E2295A" w:rsidP="00E2295A">
      <w:pPr>
        <w:ind w:left="4536"/>
        <w:jc w:val="center"/>
      </w:pPr>
      <w:r w:rsidRPr="00E0140E">
        <w:t xml:space="preserve">решением </w:t>
      </w:r>
      <w:r>
        <w:t xml:space="preserve">Совета Балейского </w:t>
      </w:r>
      <w:r w:rsidRPr="007D2B86">
        <w:t xml:space="preserve">муниципального </w:t>
      </w:r>
      <w:r>
        <w:t>округа</w:t>
      </w:r>
    </w:p>
    <w:p w:rsidR="00E2295A" w:rsidRPr="00E0140E" w:rsidRDefault="00E2295A" w:rsidP="00E2295A">
      <w:pPr>
        <w:ind w:left="4536"/>
        <w:jc w:val="center"/>
      </w:pPr>
      <w:r>
        <w:t xml:space="preserve">от </w:t>
      </w:r>
      <w:r w:rsidR="00150E83">
        <w:t>24.09.</w:t>
      </w:r>
      <w:r>
        <w:t>2024 года № ___</w:t>
      </w:r>
    </w:p>
    <w:p w:rsidR="00E2295A" w:rsidRPr="00E0140E" w:rsidRDefault="00E2295A" w:rsidP="00E2295A">
      <w:pPr>
        <w:jc w:val="center"/>
        <w:rPr>
          <w:b/>
        </w:rPr>
      </w:pPr>
    </w:p>
    <w:p w:rsidR="00E2295A" w:rsidRPr="00E0140E" w:rsidRDefault="00E2295A" w:rsidP="00E2295A">
      <w:pPr>
        <w:jc w:val="center"/>
        <w:rPr>
          <w:b/>
        </w:rPr>
      </w:pPr>
    </w:p>
    <w:p w:rsidR="00E2295A" w:rsidRPr="00E2295A" w:rsidRDefault="00E2295A" w:rsidP="00E2295A">
      <w:pPr>
        <w:pStyle w:val="a3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295A">
        <w:rPr>
          <w:rFonts w:ascii="Times New Roman" w:hAnsi="Times New Roman"/>
          <w:b/>
          <w:sz w:val="28"/>
          <w:szCs w:val="28"/>
        </w:rPr>
        <w:t>Положение о возмещении расходов, связанных с осуществлением депутатских полномочий, депутатам Совета Балейского муниципального округа, осуществляющим свои полномочия на непостоянной основе</w:t>
      </w:r>
    </w:p>
    <w:p w:rsidR="00E2295A" w:rsidRPr="00E2295A" w:rsidRDefault="00E2295A" w:rsidP="00E2295A">
      <w:pPr>
        <w:pStyle w:val="a3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295A" w:rsidRDefault="00E2295A" w:rsidP="00E2295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E2295A" w:rsidRDefault="00E2295A" w:rsidP="00E2295A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E09B3" w:rsidRDefault="00FE09B3" w:rsidP="00FE09B3">
      <w:r>
        <w:t xml:space="preserve">1. </w:t>
      </w:r>
      <w:r w:rsidR="00E2295A" w:rsidRPr="00FE09B3">
        <w:t>Настоящее положение определяет размер, порядок и условия возмещения расходов, связанных с осуществлением депутатских полномочий</w:t>
      </w:r>
      <w:r w:rsidR="00073758" w:rsidRPr="00FE09B3">
        <w:t>,</w:t>
      </w:r>
      <w:r w:rsidR="00E2295A" w:rsidRPr="00FE09B3">
        <w:t xml:space="preserve"> депутатам Совета Балейского муниципального  округа (далее</w:t>
      </w:r>
      <w:r w:rsidR="00073758" w:rsidRPr="00FE09B3">
        <w:t xml:space="preserve"> –</w:t>
      </w:r>
      <w:r w:rsidR="00E2295A" w:rsidRPr="00FE09B3">
        <w:t xml:space="preserve"> </w:t>
      </w:r>
      <w:r w:rsidR="00073758" w:rsidRPr="00FE09B3">
        <w:t xml:space="preserve">депутатам </w:t>
      </w:r>
      <w:r w:rsidR="00E2295A" w:rsidRPr="00FE09B3">
        <w:t>Совет</w:t>
      </w:r>
      <w:r w:rsidR="00073758" w:rsidRPr="00FE09B3">
        <w:t>а</w:t>
      </w:r>
      <w:r w:rsidR="00E2295A" w:rsidRPr="00FE09B3">
        <w:t>), осуществляющим свои полномочия на непостоянной основе.</w:t>
      </w:r>
    </w:p>
    <w:p w:rsidR="00FE09B3" w:rsidRDefault="00FE09B3" w:rsidP="00FE09B3">
      <w:r>
        <w:t xml:space="preserve">2. </w:t>
      </w:r>
      <w:r w:rsidR="00E2295A" w:rsidRPr="00FE09B3">
        <w:t>Под осуществлением депутатских полномочий понимается деятельность депутата</w:t>
      </w:r>
      <w:r w:rsidR="00073758" w:rsidRPr="00FE09B3">
        <w:t xml:space="preserve"> Совета</w:t>
      </w:r>
      <w:r w:rsidR="00E2295A" w:rsidRPr="00FE09B3">
        <w:t xml:space="preserve">, предусмотренная Уставом </w:t>
      </w:r>
      <w:r>
        <w:t>Балейского муниципального округа и решениями Совета</w:t>
      </w:r>
      <w:r w:rsidR="00E2295A" w:rsidRPr="00FE09B3">
        <w:t>.</w:t>
      </w:r>
    </w:p>
    <w:p w:rsidR="00FE09B3" w:rsidRDefault="00FE09B3" w:rsidP="00FE09B3">
      <w:r>
        <w:t xml:space="preserve">3. </w:t>
      </w:r>
      <w:r w:rsidR="00E2295A" w:rsidRPr="00FE09B3">
        <w:t xml:space="preserve">Денежной компенсации подлежат </w:t>
      </w:r>
      <w:r>
        <w:t xml:space="preserve">следующие </w:t>
      </w:r>
      <w:r w:rsidR="00E2295A" w:rsidRPr="00FE09B3">
        <w:t xml:space="preserve">расходы депутата </w:t>
      </w:r>
      <w:r w:rsidR="00073758" w:rsidRPr="00FE09B3">
        <w:t>Совета</w:t>
      </w:r>
      <w:r w:rsidRPr="00FE09B3">
        <w:t>, подтвержденные</w:t>
      </w:r>
      <w:r w:rsidR="00E2295A" w:rsidRPr="00FE09B3">
        <w:t xml:space="preserve"> документами, оформленными в соответствии с законод</w:t>
      </w:r>
      <w:r>
        <w:t>ательством Российской Федерации:</w:t>
      </w:r>
    </w:p>
    <w:p w:rsidR="00FE09B3" w:rsidRDefault="00FE09B3" w:rsidP="00FE09B3">
      <w:r>
        <w:t xml:space="preserve">3.1. </w:t>
      </w:r>
      <w:r w:rsidR="00E2295A" w:rsidRPr="00FE09B3">
        <w:t>расходы на средства коммуникации с избирателями (телефон, интернет, почта);</w:t>
      </w:r>
    </w:p>
    <w:p w:rsidR="00FE09B3" w:rsidRDefault="00FE09B3" w:rsidP="00FE09B3">
      <w:r>
        <w:t xml:space="preserve">3.2. </w:t>
      </w:r>
      <w:r w:rsidR="00E2295A" w:rsidRPr="00FE09B3">
        <w:t xml:space="preserve">канцелярские расходы; </w:t>
      </w:r>
    </w:p>
    <w:p w:rsidR="00E2295A" w:rsidRPr="00FE09B3" w:rsidRDefault="00FE09B3" w:rsidP="00FE09B3">
      <w:r>
        <w:t xml:space="preserve">3.3. </w:t>
      </w:r>
      <w:r w:rsidR="00E2295A" w:rsidRPr="00FE09B3">
        <w:t>транспортные расходы, связанные</w:t>
      </w:r>
      <w:r w:rsidRPr="00FE09B3">
        <w:t xml:space="preserve"> с участием</w:t>
      </w:r>
      <w:r>
        <w:t xml:space="preserve"> депутата</w:t>
      </w:r>
      <w:r w:rsidRPr="00FE09B3">
        <w:t xml:space="preserve"> в заседаниях Совета, </w:t>
      </w:r>
      <w:r>
        <w:t xml:space="preserve">его постоянных </w:t>
      </w:r>
      <w:r w:rsidR="00450B60">
        <w:t xml:space="preserve">и временных </w:t>
      </w:r>
      <w:r w:rsidRPr="00FE09B3">
        <w:t>комиссий</w:t>
      </w:r>
      <w:r w:rsidR="00450B60">
        <w:t>,</w:t>
      </w:r>
      <w:r>
        <w:t xml:space="preserve"> рабочих групп</w:t>
      </w:r>
      <w:r w:rsidRPr="00FE09B3">
        <w:t xml:space="preserve">, </w:t>
      </w:r>
      <w:r w:rsidR="00450B60">
        <w:t xml:space="preserve">в </w:t>
      </w:r>
      <w:r w:rsidRPr="00FE09B3">
        <w:t>депутатских и публичных слушаниях</w:t>
      </w:r>
      <w:r w:rsidR="00450B60">
        <w:t>, а также</w:t>
      </w:r>
      <w:r>
        <w:t xml:space="preserve"> </w:t>
      </w:r>
      <w:r w:rsidR="00E2295A" w:rsidRPr="00FE09B3">
        <w:t>с организацией самост</w:t>
      </w:r>
      <w:r>
        <w:t xml:space="preserve">оятельной работы депутата </w:t>
      </w:r>
      <w:r w:rsidR="00450B60">
        <w:t>на избирательном участке</w:t>
      </w:r>
      <w:r w:rsidR="00E2295A" w:rsidRPr="00FE09B3">
        <w:t xml:space="preserve">. </w:t>
      </w:r>
    </w:p>
    <w:p w:rsidR="00E2295A" w:rsidRDefault="00E2295A" w:rsidP="00E2295A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E2295A" w:rsidRDefault="00E2295A" w:rsidP="00E2295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6CD">
        <w:rPr>
          <w:rFonts w:ascii="Times New Roman" w:hAnsi="Times New Roman"/>
          <w:sz w:val="28"/>
          <w:szCs w:val="28"/>
        </w:rPr>
        <w:t>Источники и размер возмещения расходов</w:t>
      </w:r>
    </w:p>
    <w:p w:rsidR="00E2295A" w:rsidRPr="008946CD" w:rsidRDefault="00E2295A" w:rsidP="00E2295A">
      <w:pPr>
        <w:pStyle w:val="a3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2295A" w:rsidRDefault="00150E83" w:rsidP="00150E83">
      <w:r>
        <w:t>1</w:t>
      </w:r>
      <w:r w:rsidR="00450B60">
        <w:t xml:space="preserve">. </w:t>
      </w:r>
      <w:r w:rsidR="00E2295A" w:rsidRPr="00450B60">
        <w:t xml:space="preserve">Возмещение </w:t>
      </w:r>
      <w:r w:rsidR="00450B60" w:rsidRPr="00450B60">
        <w:t xml:space="preserve">расходов, связанных с осуществлением </w:t>
      </w:r>
      <w:r w:rsidR="00450B60">
        <w:t xml:space="preserve">депутатских </w:t>
      </w:r>
      <w:r w:rsidR="00450B60" w:rsidRPr="00450B60">
        <w:t>полномочий</w:t>
      </w:r>
      <w:r w:rsidR="00450B60">
        <w:t>,</w:t>
      </w:r>
      <w:r w:rsidR="00450B60" w:rsidRPr="00450B60">
        <w:t xml:space="preserve"> </w:t>
      </w:r>
      <w:r w:rsidR="00E2295A" w:rsidRPr="00450B60">
        <w:t xml:space="preserve">депутатам Совета </w:t>
      </w:r>
      <w:r w:rsidR="00450B60">
        <w:t xml:space="preserve">Балейского </w:t>
      </w:r>
      <w:r w:rsidR="00E2295A" w:rsidRPr="00450B60">
        <w:t>муниципального</w:t>
      </w:r>
      <w:r w:rsidR="00450B60">
        <w:t xml:space="preserve"> округа</w:t>
      </w:r>
      <w:r w:rsidR="00E2295A">
        <w:t xml:space="preserve">, </w:t>
      </w:r>
      <w:r w:rsidR="00E2295A" w:rsidRPr="009F3A19">
        <w:t xml:space="preserve">осуществляющим свои полномочия на непостоянной основе, производится путём выплаты денежной компенсации. </w:t>
      </w:r>
    </w:p>
    <w:p w:rsidR="00E2295A" w:rsidRPr="00150E83" w:rsidRDefault="00150E83" w:rsidP="00150E83">
      <w:r>
        <w:t>2</w:t>
      </w:r>
      <w:r w:rsidR="00E2295A" w:rsidRPr="00150E83">
        <w:t xml:space="preserve"> Денежная компенсация выплачивается за счёт средств бюджета </w:t>
      </w:r>
      <w:r w:rsidR="00450B60" w:rsidRPr="00150E83">
        <w:t>Балейского муниципального округа</w:t>
      </w:r>
      <w:r w:rsidR="00E2295A" w:rsidRPr="00150E83">
        <w:t xml:space="preserve">, предусмотренных на обеспечение деятельности Совета в порядке, размере и на условиях, установленных Советом, но не более 10 % денежного содержания </w:t>
      </w:r>
      <w:r w:rsidR="00450B60" w:rsidRPr="00150E83">
        <w:t>г</w:t>
      </w:r>
      <w:r w:rsidR="00E2295A" w:rsidRPr="00150E83">
        <w:t xml:space="preserve">лавы </w:t>
      </w:r>
      <w:r w:rsidR="00450B60" w:rsidRPr="00150E83">
        <w:t>Балейского</w:t>
      </w:r>
      <w:r w:rsidR="00E2295A" w:rsidRPr="00150E83">
        <w:t xml:space="preserve"> </w:t>
      </w:r>
      <w:r w:rsidR="00450B60" w:rsidRPr="00150E83">
        <w:t xml:space="preserve"> муниципального округа </w:t>
      </w:r>
      <w:r w:rsidR="00E2295A" w:rsidRPr="00150E83">
        <w:t>в месяц.</w:t>
      </w:r>
    </w:p>
    <w:p w:rsidR="00E2295A" w:rsidRPr="00DD747C" w:rsidRDefault="00150E83" w:rsidP="00150E8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2295A" w:rsidRPr="003D1C80">
        <w:rPr>
          <w:rFonts w:ascii="Times New Roman" w:hAnsi="Times New Roman"/>
          <w:sz w:val="28"/>
          <w:szCs w:val="28"/>
        </w:rPr>
        <w:t>Предельный размер денежной компенсации рас</w:t>
      </w:r>
      <w:r w:rsidR="00E2295A">
        <w:rPr>
          <w:rFonts w:ascii="Times New Roman" w:hAnsi="Times New Roman"/>
          <w:sz w:val="28"/>
          <w:szCs w:val="28"/>
        </w:rPr>
        <w:t xml:space="preserve">ходов, предусмотренных пунктом </w:t>
      </w:r>
      <w:r w:rsidR="00450B60">
        <w:rPr>
          <w:rFonts w:ascii="Times New Roman" w:hAnsi="Times New Roman"/>
          <w:sz w:val="28"/>
          <w:szCs w:val="28"/>
        </w:rPr>
        <w:t>3 статьи 1 настоящего п</w:t>
      </w:r>
      <w:r w:rsidR="00E2295A" w:rsidRPr="003D1C80">
        <w:rPr>
          <w:rFonts w:ascii="Times New Roman" w:hAnsi="Times New Roman"/>
          <w:sz w:val="28"/>
          <w:szCs w:val="28"/>
        </w:rPr>
        <w:t xml:space="preserve">оложения, составляет </w:t>
      </w:r>
      <w:r w:rsidR="00E2295A">
        <w:rPr>
          <w:rFonts w:ascii="Times New Roman" w:hAnsi="Times New Roman"/>
          <w:sz w:val="28"/>
          <w:szCs w:val="28"/>
        </w:rPr>
        <w:t>2 000 (две тысячи) рублей в месяц.</w:t>
      </w:r>
    </w:p>
    <w:p w:rsidR="00E2295A" w:rsidRPr="00150E83" w:rsidRDefault="00150E83" w:rsidP="00150E83">
      <w:pPr>
        <w:ind w:firstLine="0"/>
        <w:jc w:val="center"/>
      </w:pPr>
      <w:r>
        <w:lastRenderedPageBreak/>
        <w:t xml:space="preserve">3. </w:t>
      </w:r>
      <w:r w:rsidR="00E2295A" w:rsidRPr="00150E83">
        <w:t>Порядок возмещения расходов</w:t>
      </w:r>
    </w:p>
    <w:p w:rsidR="00E2295A" w:rsidRDefault="00E2295A" w:rsidP="00E2295A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450B60" w:rsidRDefault="00450B60" w:rsidP="00450B60">
      <w:r>
        <w:t xml:space="preserve">1. </w:t>
      </w:r>
      <w:r w:rsidR="00E2295A" w:rsidRPr="00450B60">
        <w:t>Денежная компенсация производится еж</w:t>
      </w:r>
      <w:r>
        <w:t>еквартально в срок не позднее 25</w:t>
      </w:r>
      <w:r w:rsidR="00E2295A" w:rsidRPr="00450B60">
        <w:t xml:space="preserve"> числ</w:t>
      </w:r>
      <w:r>
        <w:t>а месяца, следующего за отчетным</w:t>
      </w:r>
      <w:r w:rsidR="00E2295A" w:rsidRPr="00450B60">
        <w:t xml:space="preserve"> </w:t>
      </w:r>
      <w:r>
        <w:t xml:space="preserve">периодом </w:t>
      </w:r>
      <w:r w:rsidR="00E2295A" w:rsidRPr="00450B60">
        <w:t>путем перечисления денежных средств на расчетный счет по реквизитам, указанным в заявлении депутата.</w:t>
      </w:r>
    </w:p>
    <w:p w:rsidR="00450B60" w:rsidRDefault="00450B60" w:rsidP="00450B60">
      <w:r>
        <w:t xml:space="preserve">2. </w:t>
      </w:r>
      <w:r w:rsidR="00E2295A" w:rsidRPr="00450B60">
        <w:t>Для выплаты денежной компенсации депутат обязан представить:</w:t>
      </w:r>
    </w:p>
    <w:p w:rsidR="00450B60" w:rsidRDefault="00450B60" w:rsidP="00450B60">
      <w:r>
        <w:t xml:space="preserve">2.1. </w:t>
      </w:r>
      <w:r w:rsidR="00E2295A" w:rsidRPr="00450B60">
        <w:t>личное заявление, заверенное председателем Совета;</w:t>
      </w:r>
    </w:p>
    <w:p w:rsidR="00450B60" w:rsidRDefault="00450B60" w:rsidP="00450B60">
      <w:r>
        <w:t xml:space="preserve">2.2. </w:t>
      </w:r>
      <w:r w:rsidR="00E2295A" w:rsidRPr="00450B60">
        <w:t>авансовый отчет с приложением документов, подтверждающих расходы депутата, связанные с осуществлением им депутатской деятельности.</w:t>
      </w:r>
    </w:p>
    <w:p w:rsidR="00E2295A" w:rsidRPr="00450B60" w:rsidRDefault="00450B60" w:rsidP="00450B60">
      <w:r>
        <w:t xml:space="preserve">3. </w:t>
      </w:r>
      <w:r w:rsidR="00E2295A" w:rsidRPr="00450B60">
        <w:t>Депутат вправе полностью, либо на определённый период времени</w:t>
      </w:r>
    </w:p>
    <w:p w:rsidR="00E2295A" w:rsidRDefault="00E2295A" w:rsidP="00E2295A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F3A19">
        <w:rPr>
          <w:rFonts w:ascii="Times New Roman" w:hAnsi="Times New Roman"/>
          <w:sz w:val="28"/>
          <w:szCs w:val="28"/>
        </w:rPr>
        <w:t>отказаться от возмещения расходов, связанных с осуществлением им своих полномочий, подав личное заявление на имя председателя Совета.</w:t>
      </w:r>
    </w:p>
    <w:p w:rsidR="00FC118C" w:rsidRDefault="00E2295A" w:rsidP="00FC118C">
      <w:pPr>
        <w:pStyle w:val="a3"/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11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Депутаты, не принимающие участие в заседаниях Совета и его комиссий </w:t>
      </w:r>
      <w:r w:rsidR="00FC118C">
        <w:rPr>
          <w:rFonts w:ascii="Times New Roman" w:hAnsi="Times New Roman"/>
          <w:sz w:val="28"/>
          <w:szCs w:val="28"/>
        </w:rPr>
        <w:t>в течение одного месяца и более</w:t>
      </w:r>
      <w:r>
        <w:rPr>
          <w:rFonts w:ascii="Times New Roman" w:hAnsi="Times New Roman"/>
          <w:sz w:val="28"/>
          <w:szCs w:val="28"/>
        </w:rPr>
        <w:t>, не имеют права на денежную компенсацию за указанный период.</w:t>
      </w:r>
    </w:p>
    <w:p w:rsidR="00E2295A" w:rsidRPr="00020285" w:rsidRDefault="00FC118C" w:rsidP="00FC118C">
      <w:pPr>
        <w:pStyle w:val="a3"/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2295A">
        <w:rPr>
          <w:rFonts w:ascii="Times New Roman" w:hAnsi="Times New Roman"/>
          <w:sz w:val="28"/>
          <w:szCs w:val="28"/>
        </w:rPr>
        <w:t xml:space="preserve"> </w:t>
      </w:r>
      <w:r w:rsidR="00E2295A" w:rsidRPr="00020285">
        <w:rPr>
          <w:rFonts w:ascii="Times New Roman" w:hAnsi="Times New Roman"/>
          <w:sz w:val="28"/>
          <w:szCs w:val="28"/>
        </w:rPr>
        <w:t>Не допускается перераспределение невостребованных денежных средств, предусмотренных для возмещения депутатам расходов, связанных с осуществлением ими своих полномочий для увеличения компенсационных выплат другим депутатам.</w:t>
      </w:r>
    </w:p>
    <w:p w:rsidR="00E2295A" w:rsidRDefault="00E2295A" w:rsidP="00E2295A"/>
    <w:p w:rsidR="00E2295A" w:rsidRDefault="00E2295A" w:rsidP="00E2295A"/>
    <w:p w:rsidR="00E2295A" w:rsidRDefault="00E2295A" w:rsidP="00E2295A"/>
    <w:p w:rsidR="00E2295A" w:rsidRDefault="00E2295A" w:rsidP="00E2295A"/>
    <w:p w:rsidR="00E2295A" w:rsidRDefault="00E2295A" w:rsidP="00E2295A">
      <w:pPr>
        <w:jc w:val="center"/>
      </w:pPr>
      <w:r w:rsidRPr="00E0140E">
        <w:t>_______________</w:t>
      </w:r>
    </w:p>
    <w:p w:rsidR="00150E83" w:rsidRDefault="00150E83">
      <w:pPr>
        <w:ind w:firstLine="567"/>
      </w:pPr>
      <w:r>
        <w:br w:type="page"/>
      </w:r>
    </w:p>
    <w:p w:rsidR="00D0631D" w:rsidRDefault="00D0631D" w:rsidP="00D0631D">
      <w:pPr>
        <w:suppressAutoHyphens/>
        <w:jc w:val="center"/>
      </w:pPr>
      <w:r>
        <w:lastRenderedPageBreak/>
        <w:t>ПОЯСНИТЕЛЬНАЯ ЗАПИСКА</w:t>
      </w:r>
    </w:p>
    <w:p w:rsidR="00D0631D" w:rsidRDefault="00D0631D" w:rsidP="00D0631D">
      <w:pPr>
        <w:suppressAutoHyphens/>
        <w:jc w:val="center"/>
      </w:pPr>
    </w:p>
    <w:p w:rsidR="00D0631D" w:rsidRDefault="00D0631D" w:rsidP="00D0631D">
      <w:pPr>
        <w:jc w:val="center"/>
      </w:pPr>
      <w:r>
        <w:t>к проекту решения Совета Балейского муниципального округа</w:t>
      </w:r>
    </w:p>
    <w:p w:rsidR="00D0631D" w:rsidRPr="00D0631D" w:rsidRDefault="00D0631D" w:rsidP="00D0631D">
      <w:pPr>
        <w:jc w:val="center"/>
      </w:pPr>
      <w:r w:rsidRPr="00D0631D">
        <w:t>«О возмещении расходов, связанных с осуществлением депутатских полномочий, депутатам Совета Балейского муниципального округа, осуществляющим свои полномочия на непостоянной основе»</w:t>
      </w:r>
    </w:p>
    <w:p w:rsidR="00D0631D" w:rsidRDefault="00D0631D" w:rsidP="00D0631D">
      <w:pPr>
        <w:jc w:val="center"/>
        <w:rPr>
          <w:b/>
          <w:bCs/>
        </w:rPr>
      </w:pPr>
      <w:r>
        <w:rPr>
          <w:bCs/>
        </w:rPr>
        <w:t xml:space="preserve"> </w:t>
      </w:r>
    </w:p>
    <w:p w:rsidR="00D0631D" w:rsidRDefault="00D0631D" w:rsidP="00D0631D">
      <w:pPr>
        <w:jc w:val="center"/>
      </w:pPr>
    </w:p>
    <w:p w:rsidR="00D0631D" w:rsidRDefault="00D0631D" w:rsidP="00D0631D">
      <w:pPr>
        <w:suppressAutoHyphens/>
      </w:pPr>
      <w:r>
        <w:t xml:space="preserve">Проект вносят депутаты Совета </w:t>
      </w: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  <w:r>
        <w:t xml:space="preserve">Разработчик проекта: ______________________________________ </w:t>
      </w: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Необходимость принятия муниципального правового акта: </w:t>
      </w:r>
    </w:p>
    <w:p w:rsidR="00D0631D" w:rsidRDefault="00D0631D" w:rsidP="00D0631D">
      <w:pPr>
        <w:pStyle w:val="ConsPlusTitle"/>
        <w:rPr>
          <w:b w:val="0"/>
          <w:sz w:val="28"/>
          <w:szCs w:val="28"/>
        </w:rPr>
      </w:pPr>
    </w:p>
    <w:p w:rsidR="00D0631D" w:rsidRDefault="00D0631D" w:rsidP="00D0631D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Регламентом Совета.</w:t>
      </w:r>
    </w:p>
    <w:p w:rsidR="00D0631D" w:rsidRDefault="00D0631D" w:rsidP="00D0631D">
      <w:pPr>
        <w:pStyle w:val="ConsPlusTitle"/>
        <w:tabs>
          <w:tab w:val="left" w:pos="358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  <w:r>
        <w:t>Информация о муниципальных правовых актах, которые необходимо принять, изменить или отменить в связи с принятием данного акта:</w:t>
      </w:r>
    </w:p>
    <w:p w:rsidR="00D0631D" w:rsidRDefault="00D0631D" w:rsidP="00D0631D">
      <w:pPr>
        <w:suppressAutoHyphens/>
      </w:pPr>
    </w:p>
    <w:p w:rsidR="00D0631D" w:rsidRDefault="00D0631D" w:rsidP="00D0631D">
      <w:r w:rsidRPr="00D0631D">
        <w:t>Признать утратившим силу решение Совета муниципального района «Балейский район</w:t>
      </w:r>
      <w:r>
        <w:rPr>
          <w:b/>
        </w:rPr>
        <w:t xml:space="preserve"> </w:t>
      </w:r>
      <w:r w:rsidRPr="009947C2">
        <w:t>от 25  ноября 2021 года № 40 «О возмещении депутатам Совета муниципального района «Балейский район», осуществляющим свои полномочия на непостоянной основе, расходов, связанных с осуществлением ими своих полномочий»</w:t>
      </w:r>
    </w:p>
    <w:p w:rsidR="00D0631D" w:rsidRDefault="00D0631D" w:rsidP="00D0631D">
      <w:pPr>
        <w:pStyle w:val="ConsPlusTitle"/>
        <w:jc w:val="both"/>
        <w:rPr>
          <w:b w:val="0"/>
          <w:sz w:val="28"/>
          <w:szCs w:val="28"/>
        </w:rPr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  <w:r>
        <w:t>Подпись субъекта правотворческой инициативы:</w:t>
      </w: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suppressAutoHyphens/>
      </w:pPr>
    </w:p>
    <w:p w:rsidR="00D0631D" w:rsidRDefault="00D0631D" w:rsidP="00D0631D">
      <w:pPr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D0631D" w:rsidRDefault="00D0631D" w:rsidP="00D0631D">
      <w:pPr>
        <w:jc w:val="center"/>
        <w:rPr>
          <w:b/>
        </w:rPr>
      </w:pPr>
    </w:p>
    <w:p w:rsidR="00D0631D" w:rsidRDefault="00D0631D" w:rsidP="00D0631D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Балейского муниципального  округа </w:t>
      </w:r>
    </w:p>
    <w:p w:rsidR="00D0631D" w:rsidRPr="00D0631D" w:rsidRDefault="00D0631D" w:rsidP="00D0631D">
      <w:pPr>
        <w:jc w:val="center"/>
      </w:pPr>
      <w:r w:rsidRPr="00D0631D">
        <w:t>«О возмещении расходов, связанных с осуществлением депутатских полномочий, депутатам Совета Балейского муниципального округа, осуществляющим свои полномочия на непостоянной основе»</w:t>
      </w:r>
    </w:p>
    <w:p w:rsidR="00D0631D" w:rsidRDefault="00D0631D" w:rsidP="00D0631D">
      <w:pPr>
        <w:jc w:val="center"/>
        <w:rPr>
          <w:b/>
          <w:bCs/>
        </w:rPr>
      </w:pPr>
      <w:r>
        <w:rPr>
          <w:bCs/>
        </w:rPr>
        <w:t xml:space="preserve"> </w:t>
      </w:r>
    </w:p>
    <w:p w:rsidR="00D0631D" w:rsidRDefault="00D0631D" w:rsidP="00D0631D">
      <w:pPr>
        <w:jc w:val="center"/>
        <w:rPr>
          <w:b/>
          <w:bCs/>
        </w:rPr>
      </w:pPr>
    </w:p>
    <w:p w:rsidR="00D0631D" w:rsidRDefault="00D0631D" w:rsidP="00D0631D"/>
    <w:p w:rsidR="00D0631D" w:rsidRDefault="00D0631D" w:rsidP="00D0631D"/>
    <w:p w:rsidR="00D0631D" w:rsidRDefault="00D0631D" w:rsidP="00D0631D">
      <w:r>
        <w:t>Проект внесен депутатами Совета Балейского муниципального округа</w:t>
      </w:r>
    </w:p>
    <w:p w:rsidR="00D0631D" w:rsidRDefault="00D0631D" w:rsidP="00D0631D"/>
    <w:p w:rsidR="00D0631D" w:rsidRDefault="00D0631D" w:rsidP="00D0631D">
      <w:pPr>
        <w:jc w:val="center"/>
      </w:pPr>
      <w:r>
        <w:t>ЗАВИЗИРОВАЛИ:</w:t>
      </w:r>
    </w:p>
    <w:p w:rsidR="00D0631D" w:rsidRDefault="00D0631D" w:rsidP="00D0631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3"/>
        <w:gridCol w:w="2463"/>
        <w:gridCol w:w="2463"/>
      </w:tblGrid>
      <w:tr w:rsidR="00D0631D" w:rsidTr="00D0631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1D" w:rsidRDefault="00D0631D">
            <w:r>
              <w:t>Дата поступления</w:t>
            </w:r>
          </w:p>
          <w:p w:rsidR="00D0631D" w:rsidRDefault="00D0631D">
            <w:r>
              <w:t>на согласование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1D" w:rsidRDefault="00D0631D">
            <w:pPr>
              <w:jc w:val="center"/>
            </w:pPr>
            <w:r>
              <w:t xml:space="preserve">Занимаемая должность </w:t>
            </w:r>
          </w:p>
          <w:p w:rsidR="00D0631D" w:rsidRDefault="00D0631D">
            <w:pPr>
              <w:jc w:val="center"/>
            </w:pPr>
            <w:r>
              <w:t>ФИО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1D" w:rsidRDefault="00D0631D">
            <w:pPr>
              <w:jc w:val="center"/>
            </w:pPr>
            <w:r>
              <w:t>Замечания и предложения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1D" w:rsidRDefault="00D0631D">
            <w:pPr>
              <w:jc w:val="center"/>
            </w:pPr>
            <w:r>
              <w:t>Дата подпись и дата согласования</w:t>
            </w:r>
          </w:p>
        </w:tc>
      </w:tr>
      <w:tr w:rsidR="00D0631D" w:rsidTr="00D0631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D" w:rsidRDefault="00D0631D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1D" w:rsidRDefault="00D0631D">
            <w:pPr>
              <w:jc w:val="center"/>
            </w:pPr>
            <w:r>
              <w:t>Председатель постоянной комиссии Совета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D" w:rsidRDefault="00D0631D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D" w:rsidRDefault="00D0631D">
            <w:pPr>
              <w:jc w:val="center"/>
            </w:pPr>
          </w:p>
        </w:tc>
      </w:tr>
      <w:tr w:rsidR="00D0631D" w:rsidTr="00D0631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D" w:rsidRDefault="00D0631D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1D" w:rsidRDefault="00D0631D">
            <w:pPr>
              <w:jc w:val="center"/>
            </w:pPr>
            <w:r>
              <w:t>Председатель постоянной комиссии Совета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D" w:rsidRDefault="00D0631D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D" w:rsidRDefault="00D0631D">
            <w:pPr>
              <w:jc w:val="center"/>
            </w:pPr>
          </w:p>
        </w:tc>
      </w:tr>
      <w:tr w:rsidR="00D0631D" w:rsidTr="00D0631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D" w:rsidRDefault="00D0631D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1D" w:rsidRDefault="00D0631D">
            <w:pPr>
              <w:jc w:val="center"/>
            </w:pPr>
            <w:r>
              <w:t>Председатель постоянной комиссии Совета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D" w:rsidRDefault="00D0631D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D" w:rsidRDefault="00D0631D">
            <w:pPr>
              <w:jc w:val="center"/>
            </w:pPr>
          </w:p>
        </w:tc>
      </w:tr>
    </w:tbl>
    <w:p w:rsidR="00D0631D" w:rsidRDefault="00D0631D" w:rsidP="00D0631D">
      <w:pPr>
        <w:jc w:val="center"/>
      </w:pPr>
    </w:p>
    <w:p w:rsidR="00D0631D" w:rsidRDefault="00D0631D" w:rsidP="00D0631D">
      <w:pPr>
        <w:jc w:val="center"/>
      </w:pPr>
    </w:p>
    <w:p w:rsidR="00D0631D" w:rsidRDefault="00D0631D" w:rsidP="00D0631D">
      <w:pPr>
        <w:jc w:val="center"/>
      </w:pPr>
    </w:p>
    <w:p w:rsidR="00D0631D" w:rsidRDefault="00D0631D" w:rsidP="00D0631D">
      <w:pPr>
        <w:autoSpaceDE w:val="0"/>
        <w:autoSpaceDN w:val="0"/>
        <w:adjustRightInd w:val="0"/>
        <w:outlineLvl w:val="1"/>
      </w:pPr>
      <w:r>
        <w:t>ФИО, должность и телефон исполнителя</w:t>
      </w:r>
    </w:p>
    <w:p w:rsidR="00D0631D" w:rsidRDefault="00D0631D" w:rsidP="00E2295A"/>
    <w:p w:rsidR="00D0631D" w:rsidRPr="009947C2" w:rsidRDefault="00D0631D" w:rsidP="00E2295A"/>
    <w:p w:rsidR="00E2295A" w:rsidRPr="009947C2" w:rsidRDefault="00E2295A" w:rsidP="00E2295A"/>
    <w:p w:rsidR="00E2295A" w:rsidRPr="009947C2" w:rsidRDefault="00E2295A" w:rsidP="00E2295A"/>
    <w:p w:rsidR="00E2295A" w:rsidRPr="009947C2" w:rsidRDefault="00E2295A" w:rsidP="00E2295A"/>
    <w:p w:rsidR="0066593A" w:rsidRDefault="00E427B6" w:rsidP="00FC118C">
      <w:pPr>
        <w:ind w:firstLine="0"/>
      </w:pPr>
      <w:r>
        <w:t xml:space="preserve"> </w:t>
      </w:r>
      <w:r w:rsidR="00A710E6">
        <w:t xml:space="preserve"> </w:t>
      </w:r>
    </w:p>
    <w:sectPr w:rsidR="0066593A" w:rsidSect="009947C2">
      <w:pgSz w:w="11906" w:h="16838"/>
      <w:pgMar w:top="127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6C1"/>
    <w:multiLevelType w:val="hybridMultilevel"/>
    <w:tmpl w:val="0A0CBB58"/>
    <w:lvl w:ilvl="0" w:tplc="2258E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B17"/>
    <w:multiLevelType w:val="multilevel"/>
    <w:tmpl w:val="65BC32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DF378D"/>
    <w:multiLevelType w:val="hybridMultilevel"/>
    <w:tmpl w:val="B0C60DE4"/>
    <w:lvl w:ilvl="0" w:tplc="51E4FBB4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">
    <w:nsid w:val="3CB11AF5"/>
    <w:multiLevelType w:val="multilevel"/>
    <w:tmpl w:val="E690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2160"/>
      </w:pPr>
      <w:rPr>
        <w:rFonts w:hint="default"/>
      </w:rPr>
    </w:lvl>
  </w:abstractNum>
  <w:abstractNum w:abstractNumId="4">
    <w:nsid w:val="6E626680"/>
    <w:multiLevelType w:val="multilevel"/>
    <w:tmpl w:val="1A545DD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D0F0348"/>
    <w:multiLevelType w:val="multilevel"/>
    <w:tmpl w:val="641C0A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6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5A"/>
    <w:rsid w:val="00073758"/>
    <w:rsid w:val="00150E83"/>
    <w:rsid w:val="001B1CE6"/>
    <w:rsid w:val="00450B60"/>
    <w:rsid w:val="004B149A"/>
    <w:rsid w:val="0066593A"/>
    <w:rsid w:val="007368E3"/>
    <w:rsid w:val="00763618"/>
    <w:rsid w:val="009A318F"/>
    <w:rsid w:val="00A710E6"/>
    <w:rsid w:val="00C2350A"/>
    <w:rsid w:val="00CB73AE"/>
    <w:rsid w:val="00D0631D"/>
    <w:rsid w:val="00D45DA0"/>
    <w:rsid w:val="00E2295A"/>
    <w:rsid w:val="00E23CE7"/>
    <w:rsid w:val="00E427B6"/>
    <w:rsid w:val="00E74413"/>
    <w:rsid w:val="00FC118C"/>
    <w:rsid w:val="00FE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5A"/>
    <w:pPr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0631D"/>
    <w:pPr>
      <w:spacing w:after="120"/>
      <w:ind w:firstLine="0"/>
      <w:jc w:val="left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06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631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703A-EB01-4CA1-AA8E-BF7A2D7B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2024-06-10T07:09:00Z</dcterms:created>
  <dcterms:modified xsi:type="dcterms:W3CDTF">2024-09-18T23:19:00Z</dcterms:modified>
</cp:coreProperties>
</file>